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3E" w:rsidRDefault="00782BFA" w:rsidP="00782B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:rsidR="00782BFA" w:rsidRDefault="00782BFA" w:rsidP="00782B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Jennifer. </w:t>
      </w:r>
      <w:r w:rsidRPr="00090DDC">
        <w:rPr>
          <w:rFonts w:ascii="Times New Roman" w:hAnsi="Times New Roman" w:cs="Times New Roman"/>
          <w:i/>
          <w:sz w:val="24"/>
          <w:szCs w:val="24"/>
        </w:rPr>
        <w:t>The Real Discussion</w:t>
      </w:r>
      <w:r>
        <w:rPr>
          <w:rFonts w:ascii="Times New Roman" w:hAnsi="Times New Roman" w:cs="Times New Roman"/>
          <w:sz w:val="24"/>
          <w:szCs w:val="24"/>
        </w:rPr>
        <w:t xml:space="preserve">. Boston: Jennifer Brown, 2008. Print. </w:t>
      </w:r>
    </w:p>
    <w:p w:rsidR="00782BFA" w:rsidRDefault="00174A3B" w:rsidP="00782BF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BFA">
        <w:rPr>
          <w:rFonts w:ascii="Times New Roman" w:hAnsi="Times New Roman" w:cs="Times New Roman"/>
          <w:sz w:val="24"/>
          <w:szCs w:val="24"/>
        </w:rPr>
        <w:t xml:space="preserve">“Discrimination In the Workplace.” </w:t>
      </w:r>
      <w:r w:rsidR="00782BFA" w:rsidRPr="00782BFA">
        <w:rPr>
          <w:rFonts w:ascii="Times New Roman" w:hAnsi="Times New Roman" w:cs="Times New Roman"/>
          <w:i/>
          <w:sz w:val="24"/>
          <w:szCs w:val="24"/>
        </w:rPr>
        <w:t>American Civil Liberties Union</w:t>
      </w:r>
      <w:r w:rsidR="00782BFA">
        <w:rPr>
          <w:rFonts w:ascii="Times New Roman" w:hAnsi="Times New Roman" w:cs="Times New Roman"/>
          <w:sz w:val="24"/>
          <w:szCs w:val="24"/>
        </w:rPr>
        <w:t>. 23 Oct 2013 American Civil Liberties Union. 4 Nov 2013. Web.</w:t>
      </w:r>
    </w:p>
    <w:p w:rsidR="00782BFA" w:rsidRDefault="00782BFA" w:rsidP="00782BF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Fitzgerald, F.Scott. “The Curious Case of Benjamin Button.” </w:t>
      </w:r>
      <w:r w:rsidRPr="00782BFA">
        <w:rPr>
          <w:rFonts w:ascii="Times New Roman" w:hAnsi="Times New Roman" w:cs="Times New Roman"/>
          <w:i/>
          <w:sz w:val="24"/>
          <w:szCs w:val="24"/>
        </w:rPr>
        <w:t>Elements of Literature</w:t>
      </w:r>
      <w:r>
        <w:rPr>
          <w:rFonts w:ascii="Times New Roman" w:hAnsi="Times New Roman" w:cs="Times New Roman"/>
          <w:sz w:val="24"/>
          <w:szCs w:val="24"/>
        </w:rPr>
        <w:t xml:space="preserve">. Ed. Jonathan Siegrist. New York: Holt, Rinehart, Winston, 2009. 345-378. Print. </w:t>
      </w:r>
    </w:p>
    <w:p w:rsidR="00782BFA" w:rsidRDefault="00782BFA" w:rsidP="00782B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Mann, Alfred. “The Spheres of Darkness.” </w:t>
      </w:r>
      <w:r w:rsidRPr="00782BFA">
        <w:rPr>
          <w:rFonts w:ascii="Times New Roman" w:hAnsi="Times New Roman" w:cs="Times New Roman"/>
          <w:i/>
          <w:sz w:val="24"/>
          <w:szCs w:val="24"/>
        </w:rPr>
        <w:t>New York Times</w:t>
      </w:r>
      <w:r>
        <w:rPr>
          <w:rFonts w:ascii="Times New Roman" w:hAnsi="Times New Roman" w:cs="Times New Roman"/>
          <w:sz w:val="24"/>
          <w:szCs w:val="24"/>
        </w:rPr>
        <w:t xml:space="preserve">. 3 May 2011: B3. Print. </w:t>
      </w:r>
    </w:p>
    <w:p w:rsidR="00782BFA" w:rsidRDefault="00782BFA" w:rsidP="00782BF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2BFA">
        <w:rPr>
          <w:rFonts w:ascii="Times New Roman" w:hAnsi="Times New Roman" w:cs="Times New Roman"/>
          <w:i/>
          <w:sz w:val="24"/>
          <w:szCs w:val="24"/>
        </w:rPr>
        <w:t>Supersize Me</w:t>
      </w:r>
      <w:r>
        <w:rPr>
          <w:rFonts w:ascii="Times New Roman" w:hAnsi="Times New Roman" w:cs="Times New Roman"/>
          <w:sz w:val="24"/>
          <w:szCs w:val="24"/>
        </w:rPr>
        <w:t xml:space="preserve">. Dir. Morgan Spurlock.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Morgan Spurlock, Darryl Isaacs. Showtime Independent Films, 2004. Film. </w:t>
      </w:r>
    </w:p>
    <w:p w:rsidR="00782BFA" w:rsidRDefault="00782BFA" w:rsidP="00782BF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White, Joseph. “Keeping Up With School Uniforms.” </w:t>
      </w:r>
      <w:r w:rsidRPr="00782BFA">
        <w:rPr>
          <w:rFonts w:ascii="Times New Roman" w:hAnsi="Times New Roman" w:cs="Times New Roman"/>
          <w:i/>
          <w:sz w:val="24"/>
          <w:szCs w:val="24"/>
        </w:rPr>
        <w:t>Journal of Modern Medicine</w:t>
      </w:r>
      <w:r>
        <w:rPr>
          <w:rFonts w:ascii="Times New Roman" w:hAnsi="Times New Roman" w:cs="Times New Roman"/>
          <w:sz w:val="24"/>
          <w:szCs w:val="24"/>
        </w:rPr>
        <w:t xml:space="preserve">. Dec 2010. INSPIRE. Gale Group. Castle High School Lib., Newburgh, IN. 4 Nov 2013. Web. </w:t>
      </w:r>
    </w:p>
    <w:p w:rsidR="00782BFA" w:rsidRDefault="00782BFA" w:rsidP="00782BFA">
      <w:pPr>
        <w:rPr>
          <w:rFonts w:ascii="Times New Roman" w:hAnsi="Times New Roman" w:cs="Times New Roman"/>
          <w:sz w:val="24"/>
          <w:szCs w:val="24"/>
        </w:rPr>
      </w:pPr>
    </w:p>
    <w:p w:rsidR="00782BFA" w:rsidRDefault="00782BFA" w:rsidP="00782BFA">
      <w:pPr>
        <w:rPr>
          <w:rFonts w:ascii="Times New Roman" w:hAnsi="Times New Roman" w:cs="Times New Roman"/>
          <w:sz w:val="24"/>
          <w:szCs w:val="24"/>
        </w:rPr>
      </w:pPr>
    </w:p>
    <w:p w:rsidR="00782BFA" w:rsidRPr="00782BFA" w:rsidRDefault="00782BFA" w:rsidP="00782BFA">
      <w:pPr>
        <w:rPr>
          <w:rFonts w:ascii="Times New Roman" w:hAnsi="Times New Roman" w:cs="Times New Roman"/>
          <w:sz w:val="24"/>
          <w:szCs w:val="24"/>
        </w:rPr>
      </w:pPr>
    </w:p>
    <w:sectPr w:rsidR="00782BFA" w:rsidRPr="00782BFA" w:rsidSect="009B59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FA" w:rsidRDefault="00782BFA" w:rsidP="00782BFA">
      <w:pPr>
        <w:spacing w:after="0" w:line="240" w:lineRule="auto"/>
      </w:pPr>
      <w:r>
        <w:separator/>
      </w:r>
    </w:p>
  </w:endnote>
  <w:endnote w:type="continuationSeparator" w:id="0">
    <w:p w:rsidR="00782BFA" w:rsidRDefault="00782BFA" w:rsidP="0078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FA" w:rsidRDefault="00782BFA" w:rsidP="00782BFA">
      <w:pPr>
        <w:spacing w:after="0" w:line="240" w:lineRule="auto"/>
      </w:pPr>
      <w:r>
        <w:separator/>
      </w:r>
    </w:p>
  </w:footnote>
  <w:footnote w:type="continuationSeparator" w:id="0">
    <w:p w:rsidR="00782BFA" w:rsidRDefault="00782BFA" w:rsidP="0078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FA" w:rsidRDefault="00782BFA">
    <w:pPr>
      <w:pStyle w:val="Header"/>
      <w:jc w:val="right"/>
    </w:pPr>
    <w:r w:rsidRPr="00782BFA">
      <w:rPr>
        <w:rFonts w:ascii="Times New Roman" w:hAnsi="Times New Roman" w:cs="Times New Roman"/>
        <w:sz w:val="24"/>
        <w:szCs w:val="24"/>
      </w:rPr>
      <w:t>Reiter</w:t>
    </w:r>
    <w:r>
      <w:t xml:space="preserve"> </w:t>
    </w:r>
    <w:sdt>
      <w:sdtPr>
        <w:id w:val="-1945525704"/>
        <w:docPartObj>
          <w:docPartGallery w:val="Page Numbers (Top of Page)"/>
          <w:docPartUnique/>
        </w:docPartObj>
      </w:sdtPr>
      <w:sdtEndPr/>
      <w:sdtContent>
        <w:r>
          <w:t>4</w:t>
        </w:r>
      </w:sdtContent>
    </w:sdt>
  </w:p>
  <w:p w:rsidR="00782BFA" w:rsidRDefault="00782B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BFA"/>
    <w:rsid w:val="00090DDC"/>
    <w:rsid w:val="00174A3B"/>
    <w:rsid w:val="001B6B01"/>
    <w:rsid w:val="005A71F3"/>
    <w:rsid w:val="00782BFA"/>
    <w:rsid w:val="009B593E"/>
    <w:rsid w:val="009C25FA"/>
    <w:rsid w:val="00B4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BFA"/>
  </w:style>
  <w:style w:type="paragraph" w:styleId="Footer">
    <w:name w:val="footer"/>
    <w:basedOn w:val="Normal"/>
    <w:link w:val="FooterChar"/>
    <w:uiPriority w:val="99"/>
    <w:semiHidden/>
    <w:unhideWhenUsed/>
    <w:rsid w:val="00782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Warrick Co. School Corp.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reiter</dc:creator>
  <cp:lastModifiedBy>mike reiter</cp:lastModifiedBy>
  <cp:revision>4</cp:revision>
  <cp:lastPrinted>2013-11-05T14:39:00Z</cp:lastPrinted>
  <dcterms:created xsi:type="dcterms:W3CDTF">2013-11-05T13:01:00Z</dcterms:created>
  <dcterms:modified xsi:type="dcterms:W3CDTF">2017-10-30T12:21:00Z</dcterms:modified>
</cp:coreProperties>
</file>